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A805" w14:textId="77777777" w:rsidR="00BF2878" w:rsidRPr="006F1E5B" w:rsidRDefault="00BF2878" w:rsidP="00784F18">
      <w:pPr>
        <w:shd w:val="clear" w:color="auto" w:fill="FFFFFF"/>
        <w:spacing w:after="0"/>
        <w:ind w:left="495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67230894" w14:textId="216CF3F6" w:rsidR="00BF2878" w:rsidRPr="006F1E5B" w:rsidRDefault="00BF2878" w:rsidP="00815C82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рішенн</w:t>
      </w:r>
      <w:r w:rsidR="00884730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я </w:t>
      </w:r>
      <w:r w:rsidR="00390B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першого пленарного засідання </w:t>
      </w:r>
      <w:r w:rsidR="00884730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сімдесят </w:t>
      </w:r>
      <w:r w:rsidR="00815C82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сьомої</w:t>
      </w:r>
      <w:r w:rsidR="00884730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84CB2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сесії</w:t>
      </w:r>
      <w:r w:rsidR="0016048C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Хорольської міської</w:t>
      </w: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ради восьмого скликання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</w:t>
      </w:r>
      <w:r w:rsidR="00815D75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80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24</w:t>
      </w:r>
      <w:r w:rsidR="00815D75"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.12.2025 </w:t>
      </w:r>
      <w:r w:rsidRP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1E01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3593</w:t>
      </w:r>
      <w:r w:rsidR="001C183B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14:paraId="460CF9B8" w14:textId="77777777" w:rsidR="00667EF9" w:rsidRPr="0016048C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7AD4ED85" w14:textId="77777777" w:rsidR="00BF2878" w:rsidRPr="00655DD9" w:rsidRDefault="00784F1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</w:t>
      </w:r>
      <w:r w:rsidR="00BF2878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55A8F3D0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4D9E4D00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4CB4DABD" w14:textId="77777777" w:rsidTr="00AD5C65">
        <w:tc>
          <w:tcPr>
            <w:tcW w:w="636" w:type="dxa"/>
            <w:vAlign w:val="center"/>
          </w:tcPr>
          <w:p w14:paraId="4CFCDC0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1B92E3D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6D3CB33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1E1237DD" w14:textId="77777777" w:rsidTr="00AD5C65">
        <w:tc>
          <w:tcPr>
            <w:tcW w:w="636" w:type="dxa"/>
            <w:vAlign w:val="center"/>
          </w:tcPr>
          <w:p w14:paraId="51386BB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7C880F6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0AC40C2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4A2127BE" w14:textId="77777777" w:rsidTr="00AD5C65">
        <w:tc>
          <w:tcPr>
            <w:tcW w:w="636" w:type="dxa"/>
            <w:vAlign w:val="center"/>
          </w:tcPr>
          <w:p w14:paraId="3BF5E60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6385DAE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212CAE2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0B6FA95D" w14:textId="77777777" w:rsidTr="00AD5C65">
        <w:tc>
          <w:tcPr>
            <w:tcW w:w="636" w:type="dxa"/>
            <w:vAlign w:val="center"/>
          </w:tcPr>
          <w:p w14:paraId="74FE723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6071CD0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08D26B6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2510435D" w14:textId="77777777" w:rsidTr="00AD5C65">
        <w:tc>
          <w:tcPr>
            <w:tcW w:w="636" w:type="dxa"/>
            <w:vAlign w:val="center"/>
          </w:tcPr>
          <w:p w14:paraId="55C0FED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67FC944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5FD2624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5F1B6B97" w14:textId="77777777" w:rsidTr="00AD5C65">
        <w:tc>
          <w:tcPr>
            <w:tcW w:w="636" w:type="dxa"/>
            <w:vAlign w:val="center"/>
          </w:tcPr>
          <w:p w14:paraId="7BF501E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0156E0D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7CFBB353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5EEA875C" w14:textId="77777777" w:rsidTr="00AD5C65">
        <w:tc>
          <w:tcPr>
            <w:tcW w:w="636" w:type="dxa"/>
            <w:vAlign w:val="center"/>
          </w:tcPr>
          <w:p w14:paraId="39FB6F9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7DF42D9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1B852BB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2BBE8BED" w14:textId="77777777" w:rsidTr="00AD5C65">
        <w:tc>
          <w:tcPr>
            <w:tcW w:w="636" w:type="dxa"/>
            <w:vAlign w:val="center"/>
          </w:tcPr>
          <w:p w14:paraId="6657AEA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4CD3715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66B0E7EE" w14:textId="77777777" w:rsidR="00BF2878" w:rsidRPr="00667EF9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21B68685" w14:textId="77777777" w:rsidTr="00AD5C65">
        <w:tc>
          <w:tcPr>
            <w:tcW w:w="636" w:type="dxa"/>
            <w:vAlign w:val="center"/>
          </w:tcPr>
          <w:p w14:paraId="480ABD3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5F0ACB9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3C303D90" w14:textId="77777777" w:rsidR="00BF2878" w:rsidRPr="00672F39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7E1E827D" w14:textId="77777777" w:rsidTr="00AD5C65">
        <w:tc>
          <w:tcPr>
            <w:tcW w:w="636" w:type="dxa"/>
            <w:vAlign w:val="center"/>
          </w:tcPr>
          <w:p w14:paraId="7253618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03D231C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31CC1A6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380ECC5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408290B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81B5EFE" w14:textId="77777777" w:rsidR="00BF2878" w:rsidRDefault="00BF2878" w:rsidP="006F1E5B">
      <w:pPr>
        <w:shd w:val="clear" w:color="auto" w:fill="FFFFFF"/>
        <w:tabs>
          <w:tab w:val="left" w:pos="7088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D180181" w14:textId="77777777" w:rsidR="006F1E5B" w:rsidRDefault="006F1E5B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6CFE736C" w14:textId="77777777" w:rsidR="002A5E46" w:rsidRPr="00F35CA3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ПРОГРАМА</w:t>
      </w:r>
    </w:p>
    <w:p w14:paraId="789EF3F6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05021CC8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16D43C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2FD8E8C0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65D742" w14:textId="77777777" w:rsidR="002A5E46" w:rsidRPr="00AD5C65" w:rsidRDefault="0019231C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8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9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70FFB9B8" w14:textId="77777777" w:rsidR="002A5E46" w:rsidRPr="00AD5C65" w:rsidRDefault="0019231C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1D84B145" w14:textId="33B314C1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D5C26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</w:t>
      </w:r>
      <w:r w:rsidR="007D5C26" w:rsidRPr="007D5C26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7D5C26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7D5C26" w:rsidRPr="007D5C26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7D5C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5C26">
        <w:rPr>
          <w:rFonts w:ascii="Times New Roman" w:eastAsia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7D5C2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06916D6D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1F9B68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1B99B016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050485" w14:textId="77777777" w:rsidR="00F3140B" w:rsidRPr="00AD5C65" w:rsidRDefault="0019231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2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458B5BED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14:paraId="0E526572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0A0A91C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5287E83F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42E58803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7A9FADB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5AD8EC8C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4EF79C63" w14:textId="77777777" w:rsidR="00015A47" w:rsidRPr="00AD5C65" w:rsidRDefault="0019231C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0C376087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37ED75C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18C6BA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758CB365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CB2433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593891C4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6A3CF2DA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(зокрема, амброзії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3F3D8F8E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37B905D1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20E47D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18EA66C7" w14:textId="77777777"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7375B230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0541C9BC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47E4F329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міста з відновленням дорожніх знаків, розмітки, тротуарів, впровадження нових високоефективних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355138C6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07FBC559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60CE8A66" w14:textId="77777777" w:rsidR="007D096F" w:rsidRPr="00AD5C65" w:rsidRDefault="0019231C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6EA04531" w14:textId="77777777"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забезпечення роботи та утримання міського фонтану;</w:t>
      </w:r>
    </w:p>
    <w:p w14:paraId="158B5659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1D7C5D64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7177CA0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6B14E1E9" w14:textId="77777777"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B2B950B" w14:textId="77777777"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720181F6" w14:textId="77777777" w:rsidR="00A00D6C" w:rsidRPr="00AD5C65" w:rsidRDefault="0019231C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3EE3B8B2" w14:textId="77777777"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401160">
        <w:rPr>
          <w:rFonts w:ascii="Times New Roman" w:hAnsi="Times New Roman" w:cs="Times New Roman"/>
          <w:sz w:val="28"/>
          <w:szCs w:val="28"/>
          <w:lang w:val="uk-UA"/>
        </w:rPr>
        <w:t>965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5301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41316818" w14:textId="77777777"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733BFC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2D0EF2A" w14:textId="77777777"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4473F613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2FB40C3F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2946A275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15D3269E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607D3325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3E1FF1AD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6A874E84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63DC0188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A33A79C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AB1C00B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102164EE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6C29A68C" w14:textId="77777777" w:rsidR="001C534C" w:rsidRP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14E72985" w14:textId="77777777" w:rsidR="00AD5C65" w:rsidRDefault="0019231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3309316" w14:textId="77777777"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9875635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8031755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9A2EDD3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8A783D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1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3D33AC07" w14:textId="77777777"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25B69A7" w14:textId="77777777" w:rsidR="001C534C" w:rsidRPr="00AD5C65" w:rsidRDefault="0019231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07F0EEBC" w14:textId="77777777" w:rsidR="001C534C" w:rsidRPr="00AD5C65" w:rsidRDefault="0019231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41034537" w14:textId="77777777" w:rsidR="001C534C" w:rsidRPr="00AD5C65" w:rsidRDefault="0019231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3583322D" w14:textId="77777777" w:rsidR="001C534C" w:rsidRPr="00AD5C65" w:rsidRDefault="0019231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0528C5CA" w14:textId="77777777" w:rsidR="001C534C" w:rsidRPr="00AD5C65" w:rsidRDefault="0019231C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083876E8" w14:textId="77777777" w:rsidR="001C534C" w:rsidRPr="00AD5C65" w:rsidRDefault="0019231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79364F4F" w14:textId="77777777"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8D9046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E48999" w14:textId="77777777" w:rsidR="005A7BB1" w:rsidRDefault="005A7BB1" w:rsidP="006F1E5B">
      <w:pPr>
        <w:tabs>
          <w:tab w:val="left" w:pos="708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6F1E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527F86F3" w14:textId="77777777" w:rsidR="006F1E5B" w:rsidRDefault="006F1E5B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0169065A" w14:textId="73F095F9" w:rsidR="00815D75" w:rsidRPr="00673F12" w:rsidRDefault="00815D75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3F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815C8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352557A7" w14:textId="384785AE" w:rsidR="00815D75" w:rsidRPr="00673F12" w:rsidRDefault="00815D75" w:rsidP="003112DF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програми покращення благоустрою міста Хорол Лубенського району Полтавської області на 2025-2027 року</w:t>
      </w:r>
      <w:r w:rsidR="00815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для КП «Комунсервіс»</w:t>
      </w:r>
    </w:p>
    <w:p w14:paraId="74A07AE8" w14:textId="77777777" w:rsidR="00884730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B98086F" w14:textId="77777777" w:rsidR="002F40CA" w:rsidRPr="0016048C" w:rsidRDefault="002F40CA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2886D02" w14:textId="77777777" w:rsidR="007047E4" w:rsidRPr="0016048C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Ресурсне забезпечення</w:t>
      </w:r>
    </w:p>
    <w:p w14:paraId="66CAA1AB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06A902F4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0E4344CB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2F859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5E4087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E5ED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98293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30FC7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11EFB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E6D48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0B7B3243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45B2C6DC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683B8B7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365239AB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14:paraId="76618510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43DF5A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DC3D37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251F54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2FA3C6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AA96A1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14:paraId="1C87A2B5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63AAA34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A05C3D" w14:textId="77777777" w:rsidR="007047E4" w:rsidRPr="002B4998" w:rsidRDefault="001C183B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9FF77B7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8A05C01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F678DE" w14:textId="77777777" w:rsidR="007047E4" w:rsidRPr="002B4998" w:rsidRDefault="001C183B" w:rsidP="001A50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</w:tr>
      <w:tr w:rsidR="001C183B" w:rsidRPr="002B4998" w14:paraId="36E441D4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A79CD3A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C2EAE2" w14:textId="77777777" w:rsidR="00401160" w:rsidRPr="002B4998" w:rsidRDefault="001C183B" w:rsidP="00401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B9BE83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5CE7C55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D84B36E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</w:tr>
      <w:tr w:rsidR="007047E4" w:rsidRPr="002B4998" w14:paraId="1425C0DE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DBE24B3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2DA31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96AAF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80E901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BABE5D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0764B847" w14:textId="77777777" w:rsidR="00673F12" w:rsidRDefault="00673F12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DFE350A" w14:textId="77777777" w:rsidR="00673F12" w:rsidRDefault="00673F12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C4591C7" w14:textId="77777777" w:rsidR="00F13489" w:rsidRDefault="00F13489" w:rsidP="002F40CA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73F674A1" w14:textId="77777777"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0E52F8F" w14:textId="77777777"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2F40CA">
          <w:headerReference w:type="even" r:id="rId38"/>
          <w:headerReference w:type="default" r:id="rId39"/>
          <w:type w:val="continuous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14:paraId="035E7085" w14:textId="77777777" w:rsidR="003112DF" w:rsidRPr="002F40CA" w:rsidRDefault="003112DF" w:rsidP="002F40CA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80886233"/>
      <w:bookmarkStart w:id="1" w:name="_Hlk80886308"/>
      <w:r w:rsidRPr="002F40CA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2A261F" w:rsidRPr="002F40C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590F638D" w14:textId="77777777" w:rsidR="003112DF" w:rsidRPr="002F40CA" w:rsidRDefault="003112DF" w:rsidP="002F40CA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2F4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програми покращення благоустрою міста Хорол Лубенського району Полтавської області на 2025-2027 року для КП «Комунсервіс»</w:t>
      </w:r>
    </w:p>
    <w:p w14:paraId="3E6AEBC5" w14:textId="77777777" w:rsidR="00815D75" w:rsidRPr="00815D75" w:rsidRDefault="00815D75" w:rsidP="00815D75">
      <w:pPr>
        <w:shd w:val="clear" w:color="auto" w:fill="FFFFFF"/>
        <w:spacing w:after="0"/>
        <w:ind w:left="100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6E3AC59" w14:textId="77777777" w:rsidR="002E01C6" w:rsidRPr="0016048C" w:rsidRDefault="002E01C6" w:rsidP="0088473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Напрями діяльності та заходи</w:t>
      </w:r>
    </w:p>
    <w:p w14:paraId="0757ACA0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98624E1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5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8"/>
      </w:tblGrid>
      <w:tr w:rsidR="002E01C6" w:rsidRPr="00826BF8" w14:paraId="6A78BAE7" w14:textId="77777777" w:rsidTr="00FA63E8">
        <w:tc>
          <w:tcPr>
            <w:tcW w:w="568" w:type="dxa"/>
            <w:vMerge w:val="restart"/>
            <w:vAlign w:val="center"/>
          </w:tcPr>
          <w:bookmarkEnd w:id="0"/>
          <w:bookmarkEnd w:id="1"/>
          <w:p w14:paraId="3A41B2C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0573D9AE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8729ED5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70443B2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9F1979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6A0EEA0" w14:textId="77777777"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28" w:type="dxa"/>
            <w:vMerge w:val="restart"/>
            <w:vAlign w:val="center"/>
          </w:tcPr>
          <w:p w14:paraId="46EF6EC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14:paraId="20ABE72D" w14:textId="77777777" w:rsidTr="00FA63E8">
        <w:trPr>
          <w:trHeight w:val="1571"/>
        </w:trPr>
        <w:tc>
          <w:tcPr>
            <w:tcW w:w="568" w:type="dxa"/>
            <w:vMerge/>
            <w:vAlign w:val="center"/>
          </w:tcPr>
          <w:p w14:paraId="34A7132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089578F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94F248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C3925B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57697D3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4F520EA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4AFC6F7F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514E47B5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4321CC29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8" w:type="dxa"/>
            <w:vMerge/>
            <w:vAlign w:val="center"/>
          </w:tcPr>
          <w:p w14:paraId="02A21FD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41740610" w14:textId="77777777" w:rsidTr="00FA63E8">
        <w:tc>
          <w:tcPr>
            <w:tcW w:w="15452" w:type="dxa"/>
            <w:gridSpan w:val="10"/>
            <w:vAlign w:val="center"/>
          </w:tcPr>
          <w:p w14:paraId="7DD0770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діяльності:житлово-комунальне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господарство (покращення благоустрою Хорольської територіальної громади)</w:t>
            </w:r>
          </w:p>
        </w:tc>
      </w:tr>
      <w:tr w:rsidR="002E01C6" w:rsidRPr="00826BF8" w14:paraId="24C647C3" w14:textId="77777777" w:rsidTr="00FA63E8">
        <w:tc>
          <w:tcPr>
            <w:tcW w:w="568" w:type="dxa"/>
            <w:vAlign w:val="center"/>
          </w:tcPr>
          <w:p w14:paraId="1B1973A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3A7666FF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6B5A073F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77D4E815" w14:textId="77777777" w:rsidR="007202CD" w:rsidRPr="00826BF8" w:rsidRDefault="00184E41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3DD8528F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2EE40534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327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7CA859C7" w14:textId="77777777"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2025-2027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618928D8" w14:textId="77777777"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65F0C28E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6064A47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00746A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22D1B3B" w14:textId="77777777" w:rsidR="002E01C6" w:rsidRPr="00826BF8" w:rsidRDefault="001C183B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14665,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229" w:type="dxa"/>
            <w:vAlign w:val="center"/>
          </w:tcPr>
          <w:p w14:paraId="177A5544" w14:textId="77777777" w:rsidR="002E01C6" w:rsidRPr="00826BF8" w:rsidRDefault="00184E4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4B25D956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060F9B9A" w14:textId="77777777" w:rsidR="002E01C6" w:rsidRPr="00826BF8" w:rsidRDefault="001C183B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44965,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728" w:type="dxa"/>
            <w:vMerge w:val="restart"/>
            <w:vAlign w:val="center"/>
          </w:tcPr>
          <w:p w14:paraId="1FD110E1" w14:textId="77777777" w:rsidR="000818B2" w:rsidRDefault="000818B2" w:rsidP="00FA63E8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281487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14:paraId="39E016CE" w14:textId="77777777" w:rsidTr="00FA63E8">
        <w:tc>
          <w:tcPr>
            <w:tcW w:w="568" w:type="dxa"/>
            <w:vAlign w:val="center"/>
          </w:tcPr>
          <w:p w14:paraId="65BBDCB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30ECF9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432C5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1A3DAFEA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B926D5D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B7A5BF5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026914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2A14C3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F646AF" w14:textId="77777777"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29" w:type="dxa"/>
            <w:vAlign w:val="center"/>
          </w:tcPr>
          <w:p w14:paraId="5302537B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9963,8</w:t>
            </w:r>
          </w:p>
        </w:tc>
        <w:tc>
          <w:tcPr>
            <w:tcW w:w="1229" w:type="dxa"/>
            <w:vAlign w:val="center"/>
          </w:tcPr>
          <w:p w14:paraId="1B498075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10660,0</w:t>
            </w:r>
          </w:p>
        </w:tc>
        <w:tc>
          <w:tcPr>
            <w:tcW w:w="1257" w:type="dxa"/>
            <w:vAlign w:val="center"/>
          </w:tcPr>
          <w:p w14:paraId="6DD1DC1F" w14:textId="77777777"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6F68660" w14:textId="77777777" w:rsidR="00FA63DA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2985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14:paraId="5A8DE71E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8" w:type="dxa"/>
            <w:vMerge/>
            <w:vAlign w:val="center"/>
          </w:tcPr>
          <w:p w14:paraId="10E8465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342212F0" w14:textId="77777777" w:rsidTr="00FA63E8">
        <w:tc>
          <w:tcPr>
            <w:tcW w:w="568" w:type="dxa"/>
            <w:vAlign w:val="center"/>
          </w:tcPr>
          <w:p w14:paraId="64D7BF7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43D82D63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575218E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соціальний</w:t>
            </w:r>
          </w:p>
          <w:p w14:paraId="03929CB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2A927B1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5089B338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грудень</w:t>
            </w:r>
          </w:p>
          <w:p w14:paraId="4DAD4136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AAB949B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КП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370A59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Бюджет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38CB2C6" w14:textId="77777777" w:rsidR="002E01C6" w:rsidRPr="00826BF8" w:rsidRDefault="00A0530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1973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,9</w:t>
            </w:r>
          </w:p>
        </w:tc>
        <w:tc>
          <w:tcPr>
            <w:tcW w:w="1229" w:type="dxa"/>
            <w:vAlign w:val="center"/>
          </w:tcPr>
          <w:p w14:paraId="07B31C97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2192,0</w:t>
            </w:r>
          </w:p>
        </w:tc>
        <w:tc>
          <w:tcPr>
            <w:tcW w:w="1229" w:type="dxa"/>
            <w:vAlign w:val="center"/>
          </w:tcPr>
          <w:p w14:paraId="7D5C8B58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2345,2</w:t>
            </w:r>
          </w:p>
        </w:tc>
        <w:tc>
          <w:tcPr>
            <w:tcW w:w="1257" w:type="dxa"/>
            <w:vAlign w:val="center"/>
          </w:tcPr>
          <w:p w14:paraId="625A9B8A" w14:textId="77777777" w:rsidR="002E01C6" w:rsidRPr="00826BF8" w:rsidRDefault="00C22234" w:rsidP="00A0530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A0530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11,1</w:t>
            </w:r>
          </w:p>
        </w:tc>
        <w:tc>
          <w:tcPr>
            <w:tcW w:w="1728" w:type="dxa"/>
            <w:vMerge/>
            <w:vAlign w:val="center"/>
          </w:tcPr>
          <w:p w14:paraId="490DDE9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1F85F264" w14:textId="77777777" w:rsidTr="00FA63E8">
        <w:tc>
          <w:tcPr>
            <w:tcW w:w="568" w:type="dxa"/>
            <w:vAlign w:val="center"/>
          </w:tcPr>
          <w:p w14:paraId="1A3D5C3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3F07EB2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2DD4CE9F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58077DFB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3278E651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63288CFD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5B59E67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38A9CC0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7AC4898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769B6B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D92D5CE" w14:textId="77777777"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5212570" w14:textId="77777777" w:rsidR="00FA63DA" w:rsidRDefault="00DF71E7" w:rsidP="00401160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0116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58</w:t>
            </w:r>
          </w:p>
          <w:p w14:paraId="43A61F3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57085F8A" w14:textId="77777777" w:rsidR="002E01C6" w:rsidRPr="00826BF8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2215,4</w:t>
            </w:r>
          </w:p>
        </w:tc>
        <w:tc>
          <w:tcPr>
            <w:tcW w:w="1229" w:type="dxa"/>
            <w:vAlign w:val="center"/>
          </w:tcPr>
          <w:p w14:paraId="774613CF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1757,9</w:t>
            </w:r>
          </w:p>
        </w:tc>
        <w:tc>
          <w:tcPr>
            <w:tcW w:w="1257" w:type="dxa"/>
            <w:vAlign w:val="center"/>
          </w:tcPr>
          <w:p w14:paraId="5672F4DE" w14:textId="77777777" w:rsidR="00FA63DA" w:rsidRPr="00826BF8" w:rsidRDefault="007F4AF8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6798,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1728" w:type="dxa"/>
            <w:vMerge/>
            <w:vAlign w:val="center"/>
          </w:tcPr>
          <w:p w14:paraId="1328CE7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1122640D" w14:textId="77777777" w:rsidTr="00FA63E8">
        <w:tc>
          <w:tcPr>
            <w:tcW w:w="568" w:type="dxa"/>
            <w:vAlign w:val="center"/>
          </w:tcPr>
          <w:p w14:paraId="70B0B88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46A3D07C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1581FCC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36CB9FC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3CBCAF2B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D98C85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4B2CB0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3FE4FC7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E47581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20B392E" w14:textId="77777777" w:rsidR="002E01C6" w:rsidRPr="00826BF8" w:rsidRDefault="00A0530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336</w:t>
            </w:r>
            <w:r w:rsidR="0040116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</w:t>
            </w:r>
          </w:p>
        </w:tc>
        <w:tc>
          <w:tcPr>
            <w:tcW w:w="1229" w:type="dxa"/>
            <w:vAlign w:val="center"/>
          </w:tcPr>
          <w:p w14:paraId="139D76DA" w14:textId="77777777" w:rsidR="002E01C6" w:rsidRPr="009314AE" w:rsidRDefault="00881877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352,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1AE53435" w14:textId="77777777" w:rsidR="002E01C6" w:rsidRPr="009314A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285,9</w:t>
            </w:r>
          </w:p>
        </w:tc>
        <w:tc>
          <w:tcPr>
            <w:tcW w:w="1257" w:type="dxa"/>
            <w:vAlign w:val="center"/>
          </w:tcPr>
          <w:p w14:paraId="661092C5" w14:textId="77777777" w:rsidR="002E01C6" w:rsidRPr="009314AE" w:rsidRDefault="007F4AF8" w:rsidP="00A0530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9</w:t>
            </w:r>
            <w:r w:rsidR="00A0530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,5</w:t>
            </w:r>
          </w:p>
        </w:tc>
        <w:tc>
          <w:tcPr>
            <w:tcW w:w="1728" w:type="dxa"/>
            <w:vMerge/>
            <w:vAlign w:val="center"/>
          </w:tcPr>
          <w:p w14:paraId="24DB6E4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14:paraId="5F9D8A11" w14:textId="77777777" w:rsidTr="00FA63E8">
        <w:tc>
          <w:tcPr>
            <w:tcW w:w="568" w:type="dxa"/>
            <w:vAlign w:val="center"/>
          </w:tcPr>
          <w:p w14:paraId="6F64FA6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0FE7E7D1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4EB4E3A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0C8EC714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5C78075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03BE2325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056FF0F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83BA45" w14:textId="77777777"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C8D980D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F0ED9E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77CB4391" w14:textId="77777777" w:rsidR="002E01C6" w:rsidRPr="00826BF8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293,0</w:t>
            </w:r>
          </w:p>
        </w:tc>
        <w:tc>
          <w:tcPr>
            <w:tcW w:w="1229" w:type="dxa"/>
            <w:vAlign w:val="center"/>
          </w:tcPr>
          <w:p w14:paraId="4BEC1639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259,7</w:t>
            </w:r>
          </w:p>
        </w:tc>
        <w:tc>
          <w:tcPr>
            <w:tcW w:w="1229" w:type="dxa"/>
            <w:vAlign w:val="center"/>
          </w:tcPr>
          <w:p w14:paraId="3B1D6EFC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257" w:type="dxa"/>
            <w:vAlign w:val="center"/>
          </w:tcPr>
          <w:p w14:paraId="7337910F" w14:textId="77777777" w:rsidR="002E01C6" w:rsidRPr="00826BF8" w:rsidRDefault="007F4AF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786,7</w:t>
            </w:r>
          </w:p>
        </w:tc>
        <w:tc>
          <w:tcPr>
            <w:tcW w:w="1728" w:type="dxa"/>
            <w:vMerge/>
            <w:vAlign w:val="center"/>
          </w:tcPr>
          <w:p w14:paraId="35C4F2A6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14:paraId="6C59E0F4" w14:textId="77777777" w:rsidTr="00FA63E8">
        <w:tc>
          <w:tcPr>
            <w:tcW w:w="568" w:type="dxa"/>
            <w:vAlign w:val="center"/>
          </w:tcPr>
          <w:p w14:paraId="39C69E1F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14:paraId="13ACCCFA" w14:textId="77777777"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674051C2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98D6F7F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1FB23D1" w14:textId="77777777"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  <w:r w:rsidR="00184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14:paraId="0A99EA1D" w14:textId="77777777"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DB6FE33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042D60E" w14:textId="77777777" w:rsidR="001C0A3E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4,9</w:t>
            </w:r>
          </w:p>
        </w:tc>
        <w:tc>
          <w:tcPr>
            <w:tcW w:w="1229" w:type="dxa"/>
            <w:vAlign w:val="center"/>
          </w:tcPr>
          <w:p w14:paraId="1F1A7D4D" w14:textId="77777777" w:rsidR="001C0A3E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29" w:type="dxa"/>
            <w:vAlign w:val="center"/>
          </w:tcPr>
          <w:p w14:paraId="5645BEE0" w14:textId="77777777"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57" w:type="dxa"/>
            <w:vAlign w:val="center"/>
          </w:tcPr>
          <w:p w14:paraId="4CB87FAD" w14:textId="77777777" w:rsidR="001C0A3E" w:rsidRDefault="007F4AF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38,9</w:t>
            </w:r>
          </w:p>
        </w:tc>
        <w:tc>
          <w:tcPr>
            <w:tcW w:w="1728" w:type="dxa"/>
            <w:vMerge/>
            <w:vAlign w:val="center"/>
          </w:tcPr>
          <w:p w14:paraId="5D06E3B1" w14:textId="77777777"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83B" w14:paraId="7A33C9BB" w14:textId="77777777" w:rsidTr="00FA63E8">
        <w:trPr>
          <w:trHeight w:val="192"/>
        </w:trPr>
        <w:tc>
          <w:tcPr>
            <w:tcW w:w="568" w:type="dxa"/>
            <w:vAlign w:val="center"/>
          </w:tcPr>
          <w:p w14:paraId="4F17E0CF" w14:textId="77777777" w:rsidR="001C183B" w:rsidRPr="00826BF8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2183BE4" w14:textId="77777777" w:rsidR="001C183B" w:rsidRPr="00AC20DE" w:rsidRDefault="001C183B" w:rsidP="001C183B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56BE79BC" w14:textId="77777777" w:rsidR="001C183B" w:rsidRPr="001C183B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C1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14665,</w:t>
            </w:r>
            <w:r w:rsidR="005F06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1229" w:type="dxa"/>
            <w:vAlign w:val="center"/>
          </w:tcPr>
          <w:p w14:paraId="64510E51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149F1E48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3759765D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44965,</w:t>
            </w:r>
            <w:r w:rsidR="005F06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48</w:t>
            </w:r>
          </w:p>
        </w:tc>
        <w:tc>
          <w:tcPr>
            <w:tcW w:w="1728" w:type="dxa"/>
            <w:vMerge/>
            <w:vAlign w:val="center"/>
          </w:tcPr>
          <w:p w14:paraId="7E1EAF30" w14:textId="77777777" w:rsidR="001C183B" w:rsidRPr="00655DD9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FCF1088" w14:textId="77777777"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BA0627" w14:textId="77777777" w:rsidR="002F40CA" w:rsidRDefault="002F40CA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8ACA5A" w14:textId="77777777" w:rsidR="002E01C6" w:rsidRPr="00655DD9" w:rsidRDefault="002E01C6" w:rsidP="002F40CA">
      <w:pPr>
        <w:tabs>
          <w:tab w:val="left" w:pos="10490"/>
        </w:tabs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2E01C6" w:rsidRPr="00655DD9" w:rsidSect="002F40CA">
      <w:headerReference w:type="default" r:id="rId40"/>
      <w:headerReference w:type="first" r:id="rId41"/>
      <w:pgSz w:w="16838" w:h="11906" w:orient="landscape"/>
      <w:pgMar w:top="709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63447" w14:textId="77777777" w:rsidR="0019231C" w:rsidRDefault="0019231C" w:rsidP="00784F18">
      <w:pPr>
        <w:spacing w:after="0" w:line="240" w:lineRule="auto"/>
      </w:pPr>
      <w:r>
        <w:separator/>
      </w:r>
    </w:p>
  </w:endnote>
  <w:endnote w:type="continuationSeparator" w:id="0">
    <w:p w14:paraId="5B6404B6" w14:textId="77777777" w:rsidR="0019231C" w:rsidRDefault="0019231C" w:rsidP="00784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CE20" w14:textId="77777777" w:rsidR="0019231C" w:rsidRDefault="0019231C" w:rsidP="00784F18">
      <w:pPr>
        <w:spacing w:after="0" w:line="240" w:lineRule="auto"/>
      </w:pPr>
      <w:r>
        <w:separator/>
      </w:r>
    </w:p>
  </w:footnote>
  <w:footnote w:type="continuationSeparator" w:id="0">
    <w:p w14:paraId="522202DA" w14:textId="77777777" w:rsidR="0019231C" w:rsidRDefault="0019231C" w:rsidP="00784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F021" w14:textId="77777777" w:rsidR="00512148" w:rsidRPr="002D3162" w:rsidRDefault="00512148" w:rsidP="002D3162">
    <w:pPr>
      <w:pStyle w:val="ac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7D28" w14:textId="77777777" w:rsidR="002F40CA" w:rsidRPr="002F40CA" w:rsidRDefault="002F40CA" w:rsidP="002F40CA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 w:rsidR="007A7BC9"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 w:rsidR="007A7BC9">
      <w:rPr>
        <w:rFonts w:ascii="Times New Roman" w:hAnsi="Times New Roman" w:cs="Times New Roman"/>
        <w:color w:val="000000"/>
        <w:sz w:val="24"/>
      </w:rPr>
      <w:fldChar w:fldCharType="separate"/>
    </w:r>
    <w:r w:rsidR="005E747F">
      <w:rPr>
        <w:rFonts w:ascii="Times New Roman" w:hAnsi="Times New Roman" w:cs="Times New Roman"/>
        <w:noProof/>
        <w:color w:val="000000"/>
        <w:sz w:val="24"/>
      </w:rPr>
      <w:t>6</w:t>
    </w:r>
    <w:r w:rsidR="007A7BC9"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7420" w14:textId="77777777" w:rsidR="002F40CA" w:rsidRDefault="002F40CA" w:rsidP="002F40CA">
    <w:pPr>
      <w:pStyle w:val="ac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 w:rsidR="007A7BC9"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 w:rsidR="007A7BC9">
      <w:rPr>
        <w:rFonts w:ascii="Times New Roman" w:hAnsi="Times New Roman" w:cs="Times New Roman"/>
        <w:color w:val="000000"/>
        <w:sz w:val="24"/>
      </w:rPr>
      <w:fldChar w:fldCharType="separate"/>
    </w:r>
    <w:r w:rsidR="005E747F">
      <w:rPr>
        <w:rFonts w:ascii="Times New Roman" w:hAnsi="Times New Roman" w:cs="Times New Roman"/>
        <w:noProof/>
        <w:color w:val="000000"/>
        <w:sz w:val="24"/>
      </w:rPr>
      <w:t>8</w:t>
    </w:r>
    <w:r w:rsidR="007A7BC9"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  <w:p w14:paraId="2674B922" w14:textId="77777777" w:rsidR="002F40CA" w:rsidRPr="002F40CA" w:rsidRDefault="002F40CA" w:rsidP="002F40CA">
    <w:pPr>
      <w:pStyle w:val="ac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Times New Roman" w:hAnsi="Times New Roman" w:cs="Times New Roman"/>
        <w:color w:val="000000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6A24" w14:textId="77777777" w:rsidR="002F40CA" w:rsidRDefault="002F40C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C3E95"/>
    <w:rsid w:val="000D0472"/>
    <w:rsid w:val="000D53A7"/>
    <w:rsid w:val="00106E3C"/>
    <w:rsid w:val="00112BED"/>
    <w:rsid w:val="00122DCD"/>
    <w:rsid w:val="00150A19"/>
    <w:rsid w:val="0015389D"/>
    <w:rsid w:val="0016048C"/>
    <w:rsid w:val="00166178"/>
    <w:rsid w:val="00184E41"/>
    <w:rsid w:val="0019231C"/>
    <w:rsid w:val="001A5009"/>
    <w:rsid w:val="001A7742"/>
    <w:rsid w:val="001B0204"/>
    <w:rsid w:val="001C0A3E"/>
    <w:rsid w:val="001C183B"/>
    <w:rsid w:val="001C534C"/>
    <w:rsid w:val="001D42F1"/>
    <w:rsid w:val="001E014F"/>
    <w:rsid w:val="002039CE"/>
    <w:rsid w:val="00292E94"/>
    <w:rsid w:val="00293621"/>
    <w:rsid w:val="00295D27"/>
    <w:rsid w:val="002A261F"/>
    <w:rsid w:val="002A5E46"/>
    <w:rsid w:val="002B47EE"/>
    <w:rsid w:val="002D1306"/>
    <w:rsid w:val="002D3162"/>
    <w:rsid w:val="002D6529"/>
    <w:rsid w:val="002E01C6"/>
    <w:rsid w:val="002F40CA"/>
    <w:rsid w:val="003112DF"/>
    <w:rsid w:val="003230FC"/>
    <w:rsid w:val="003824D2"/>
    <w:rsid w:val="00390B48"/>
    <w:rsid w:val="003D3EA3"/>
    <w:rsid w:val="003E2167"/>
    <w:rsid w:val="00400EDC"/>
    <w:rsid w:val="00401160"/>
    <w:rsid w:val="0041573D"/>
    <w:rsid w:val="00432C59"/>
    <w:rsid w:val="0044788D"/>
    <w:rsid w:val="00456DB9"/>
    <w:rsid w:val="00467AAC"/>
    <w:rsid w:val="00481F85"/>
    <w:rsid w:val="0049545D"/>
    <w:rsid w:val="005072EA"/>
    <w:rsid w:val="00512148"/>
    <w:rsid w:val="00514EEC"/>
    <w:rsid w:val="00516879"/>
    <w:rsid w:val="005240F1"/>
    <w:rsid w:val="0055144D"/>
    <w:rsid w:val="00584CB2"/>
    <w:rsid w:val="005967B2"/>
    <w:rsid w:val="00597FEE"/>
    <w:rsid w:val="005A7BB1"/>
    <w:rsid w:val="005C375A"/>
    <w:rsid w:val="005D50DA"/>
    <w:rsid w:val="005E747F"/>
    <w:rsid w:val="005F06F6"/>
    <w:rsid w:val="00622F37"/>
    <w:rsid w:val="006327CF"/>
    <w:rsid w:val="00667EF9"/>
    <w:rsid w:val="00671371"/>
    <w:rsid w:val="00673F12"/>
    <w:rsid w:val="00681D1F"/>
    <w:rsid w:val="006A067E"/>
    <w:rsid w:val="006D641A"/>
    <w:rsid w:val="006F1E5B"/>
    <w:rsid w:val="007047E4"/>
    <w:rsid w:val="007202CD"/>
    <w:rsid w:val="00775A9B"/>
    <w:rsid w:val="00784F18"/>
    <w:rsid w:val="00791A84"/>
    <w:rsid w:val="007A7BC9"/>
    <w:rsid w:val="007B3149"/>
    <w:rsid w:val="007D096F"/>
    <w:rsid w:val="007D0CA6"/>
    <w:rsid w:val="007D5C26"/>
    <w:rsid w:val="007E64D5"/>
    <w:rsid w:val="007F4AF8"/>
    <w:rsid w:val="00812E0E"/>
    <w:rsid w:val="00815C82"/>
    <w:rsid w:val="00815D75"/>
    <w:rsid w:val="00830106"/>
    <w:rsid w:val="00853FAE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8726C"/>
    <w:rsid w:val="009C5E48"/>
    <w:rsid w:val="009D721F"/>
    <w:rsid w:val="00A00D6C"/>
    <w:rsid w:val="00A05301"/>
    <w:rsid w:val="00A05529"/>
    <w:rsid w:val="00A354CA"/>
    <w:rsid w:val="00A46FB9"/>
    <w:rsid w:val="00A7023F"/>
    <w:rsid w:val="00A7207C"/>
    <w:rsid w:val="00A769F0"/>
    <w:rsid w:val="00AD5C65"/>
    <w:rsid w:val="00AF08CB"/>
    <w:rsid w:val="00B047B5"/>
    <w:rsid w:val="00B172B7"/>
    <w:rsid w:val="00B22D6B"/>
    <w:rsid w:val="00B34CF9"/>
    <w:rsid w:val="00B708E8"/>
    <w:rsid w:val="00BB4089"/>
    <w:rsid w:val="00BB7314"/>
    <w:rsid w:val="00BC2A96"/>
    <w:rsid w:val="00BC63DF"/>
    <w:rsid w:val="00BC717E"/>
    <w:rsid w:val="00BF2878"/>
    <w:rsid w:val="00C11BEB"/>
    <w:rsid w:val="00C22234"/>
    <w:rsid w:val="00C66C6C"/>
    <w:rsid w:val="00C80CFC"/>
    <w:rsid w:val="00C94BDA"/>
    <w:rsid w:val="00CA15CA"/>
    <w:rsid w:val="00CB3993"/>
    <w:rsid w:val="00CB6708"/>
    <w:rsid w:val="00CE499D"/>
    <w:rsid w:val="00D27F64"/>
    <w:rsid w:val="00D56683"/>
    <w:rsid w:val="00D9364F"/>
    <w:rsid w:val="00D960A4"/>
    <w:rsid w:val="00DD655A"/>
    <w:rsid w:val="00DD7D1B"/>
    <w:rsid w:val="00DF71E7"/>
    <w:rsid w:val="00E34E93"/>
    <w:rsid w:val="00EA4CF1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A63E8"/>
    <w:rsid w:val="00FB7673"/>
    <w:rsid w:val="00FC1700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F9720"/>
  <w15:docId w15:val="{595A68C2-C4CC-4931-98CB-AB204D00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  <w:style w:type="paragraph" w:styleId="ac">
    <w:name w:val="header"/>
    <w:basedOn w:val="a"/>
    <w:link w:val="ad"/>
    <w:uiPriority w:val="99"/>
    <w:unhideWhenUsed/>
    <w:rsid w:val="0078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784F18"/>
  </w:style>
  <w:style w:type="paragraph" w:styleId="ae">
    <w:name w:val="footer"/>
    <w:basedOn w:val="a"/>
    <w:link w:val="af"/>
    <w:uiPriority w:val="99"/>
    <w:unhideWhenUsed/>
    <w:rsid w:val="0078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784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hyperlink" Target="https://ips.ligazakon.net/document/view/ZI180404?ed=2018_12_05&amp;an=13" TargetMode="Externa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11069-287F-4FBE-9E32-CD0B2880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9868</Words>
  <Characters>5626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10</cp:revision>
  <cp:lastPrinted>2025-11-11T09:55:00Z</cp:lastPrinted>
  <dcterms:created xsi:type="dcterms:W3CDTF">2025-12-10T12:38:00Z</dcterms:created>
  <dcterms:modified xsi:type="dcterms:W3CDTF">2025-12-25T07:44:00Z</dcterms:modified>
</cp:coreProperties>
</file>